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9C23B" w14:textId="2BC00C88" w:rsidR="003B571A" w:rsidRDefault="00D64F32" w:rsidP="003B571A">
      <w:pPr>
        <w:spacing w:line="240" w:lineRule="auto"/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Baron Prášil</w:t>
      </w:r>
      <w:r w:rsidR="002277A4">
        <w:rPr>
          <w:b/>
          <w:sz w:val="38"/>
          <w:szCs w:val="38"/>
        </w:rPr>
        <w:t xml:space="preserve"> –</w:t>
      </w:r>
      <w:r w:rsidR="003B571A">
        <w:rPr>
          <w:b/>
          <w:sz w:val="38"/>
          <w:szCs w:val="38"/>
        </w:rPr>
        <w:t xml:space="preserve"> nejlepší restaurovaný film roku ve Velké Británii!</w:t>
      </w:r>
    </w:p>
    <w:p w14:paraId="1150B335" w14:textId="6CAA9BFB" w:rsidR="00A854FF" w:rsidRDefault="00247764" w:rsidP="002504FA">
      <w:pPr>
        <w:spacing w:line="240" w:lineRule="auto"/>
        <w:rPr>
          <w:b/>
        </w:rPr>
      </w:pPr>
      <w:r>
        <w:br/>
      </w:r>
      <w:r w:rsidR="00AE7C35">
        <w:t xml:space="preserve">Praha, </w:t>
      </w:r>
      <w:r w:rsidR="005758CE">
        <w:t>03</w:t>
      </w:r>
      <w:r w:rsidR="00BB30D4">
        <w:t>. ledna 2018</w:t>
      </w:r>
      <w:r w:rsidR="000B6C7C">
        <w:t xml:space="preserve"> </w:t>
      </w:r>
      <w:r w:rsidR="00AE7C35">
        <w:t>–</w:t>
      </w:r>
      <w:r w:rsidR="00FD3431">
        <w:t xml:space="preserve"> </w:t>
      </w:r>
      <w:r w:rsidR="008D079D">
        <w:rPr>
          <w:b/>
        </w:rPr>
        <w:t>Britský tisk zvolil</w:t>
      </w:r>
      <w:r w:rsidR="00FD3431">
        <w:rPr>
          <w:b/>
        </w:rPr>
        <w:t xml:space="preserve"> digitálně r</w:t>
      </w:r>
      <w:r w:rsidR="00BB30D4">
        <w:rPr>
          <w:b/>
        </w:rPr>
        <w:t>estaurovanou verzi filmu Baron P</w:t>
      </w:r>
      <w:r w:rsidR="00FD3431">
        <w:rPr>
          <w:b/>
        </w:rPr>
        <w:t>rášil nejlepším restaurovaným filmem roku 2017</w:t>
      </w:r>
      <w:r w:rsidR="007972AC">
        <w:rPr>
          <w:b/>
        </w:rPr>
        <w:t>.</w:t>
      </w:r>
      <w:r w:rsidR="00FD3431">
        <w:rPr>
          <w:b/>
        </w:rPr>
        <w:t xml:space="preserve"> Druhé vydání filmu na Blu-ray tak porazilo i taková díla jako Mzda strachu, The </w:t>
      </w:r>
      <w:proofErr w:type="spellStart"/>
      <w:r w:rsidR="00FD3431">
        <w:rPr>
          <w:b/>
        </w:rPr>
        <w:t>Thing</w:t>
      </w:r>
      <w:proofErr w:type="spellEnd"/>
      <w:r w:rsidR="00FD3431">
        <w:rPr>
          <w:b/>
        </w:rPr>
        <w:t xml:space="preserve"> a </w:t>
      </w:r>
      <w:proofErr w:type="spellStart"/>
      <w:r w:rsidR="00FD3431" w:rsidRPr="00FD3431">
        <w:rPr>
          <w:b/>
        </w:rPr>
        <w:t>Mulholland</w:t>
      </w:r>
      <w:proofErr w:type="spellEnd"/>
      <w:r w:rsidR="00FD3431" w:rsidRPr="00FD3431">
        <w:rPr>
          <w:b/>
        </w:rPr>
        <w:t xml:space="preserve"> Drive</w:t>
      </w:r>
      <w:r w:rsidR="00BB30D4">
        <w:rPr>
          <w:b/>
        </w:rPr>
        <w:t xml:space="preserve"> – digitálně restaurovaná světovými distribučními společnostmi.</w:t>
      </w:r>
      <w:r w:rsidR="00FD3431">
        <w:rPr>
          <w:b/>
        </w:rPr>
        <w:t xml:space="preserve"> </w:t>
      </w:r>
      <w:r w:rsidR="00BB30D4">
        <w:rPr>
          <w:b/>
        </w:rPr>
        <w:t>Navíc v</w:t>
      </w:r>
      <w:r w:rsidR="00151B3D">
        <w:rPr>
          <w:b/>
        </w:rPr>
        <w:t xml:space="preserve"> rámci ankety Britského filmového institutu zmínilo </w:t>
      </w:r>
      <w:r w:rsidR="00BB30D4">
        <w:rPr>
          <w:b/>
        </w:rPr>
        <w:t xml:space="preserve">Barona Prášila </w:t>
      </w:r>
      <w:r w:rsidR="00151B3D">
        <w:rPr>
          <w:b/>
        </w:rPr>
        <w:t xml:space="preserve">hned osm světoznámých filmových kritiků a kurátorů jako jednu z nejlepších vydaných novinek na Blu-ray letošního roku! </w:t>
      </w:r>
    </w:p>
    <w:p w14:paraId="5FF7B2EC" w14:textId="682ECBDD" w:rsidR="007741F8" w:rsidRPr="00A854FF" w:rsidRDefault="00A854FF" w:rsidP="00F95000">
      <w:pPr>
        <w:spacing w:line="276" w:lineRule="auto"/>
        <w:jc w:val="both"/>
        <w:rPr>
          <w:b/>
        </w:rPr>
      </w:pPr>
      <w:r w:rsidRPr="00733252">
        <w:t>V</w:t>
      </w:r>
      <w:r w:rsidR="00D64F32" w:rsidRPr="00733252">
        <w:t>rc</w:t>
      </w:r>
      <w:r w:rsidR="00D64F32" w:rsidRPr="00E23CDF">
        <w:t>holná organizace zabývající se ki</w:t>
      </w:r>
      <w:r w:rsidR="00C66B4B">
        <w:t xml:space="preserve">nematografií ve Velké Británii </w:t>
      </w:r>
      <w:r w:rsidR="007972AC">
        <w:t xml:space="preserve">– </w:t>
      </w:r>
      <w:r w:rsidRPr="00E23CDF">
        <w:t>Britský filmový institut</w:t>
      </w:r>
      <w:r>
        <w:t xml:space="preserve"> (BFI) </w:t>
      </w:r>
      <w:r w:rsidR="007972AC">
        <w:t xml:space="preserve">– </w:t>
      </w:r>
      <w:r w:rsidR="00D64F32" w:rsidRPr="00E23CDF">
        <w:t xml:space="preserve">oslovila na konci letošního roku 39 </w:t>
      </w:r>
      <w:r w:rsidR="00E23CDF">
        <w:t xml:space="preserve">světových </w:t>
      </w:r>
      <w:r w:rsidR="00D64F32" w:rsidRPr="00E23CDF">
        <w:t>filmových kritiků a kurátorů s otázkou, které filmy letos vydané na DVD a Blu-ray považují za nejlepší.</w:t>
      </w:r>
      <w:r w:rsidR="00762C5F" w:rsidRPr="00E23CDF">
        <w:t xml:space="preserve"> Digitálně restaurovaný</w:t>
      </w:r>
      <w:r w:rsidR="0031510D">
        <w:t xml:space="preserve"> film</w:t>
      </w:r>
      <w:r w:rsidR="00762C5F" w:rsidRPr="00E23CDF">
        <w:t xml:space="preserve"> Baron Prášil </w:t>
      </w:r>
      <w:r w:rsidR="00C66B4B">
        <w:t>zmínilo hned 8</w:t>
      </w:r>
      <w:r w:rsidR="00762C5F" w:rsidRPr="00E23CDF">
        <w:t xml:space="preserve"> oslovených odborníků!</w:t>
      </w:r>
      <w:r w:rsidR="00C66B4B">
        <w:t xml:space="preserve"> </w:t>
      </w:r>
    </w:p>
    <w:p w14:paraId="3C97EA31" w14:textId="5C3E5294" w:rsidR="00762C5F" w:rsidRPr="00151B3D" w:rsidRDefault="00C66B4B" w:rsidP="00F95000">
      <w:pPr>
        <w:spacing w:line="276" w:lineRule="auto"/>
        <w:jc w:val="both"/>
        <w:rPr>
          <w:i/>
        </w:rPr>
      </w:pPr>
      <w:r>
        <w:t xml:space="preserve">Sam </w:t>
      </w:r>
      <w:proofErr w:type="spellStart"/>
      <w:r>
        <w:t>Wigley</w:t>
      </w:r>
      <w:proofErr w:type="spellEnd"/>
      <w:r>
        <w:t xml:space="preserve">, filmový kritik a editor pro BFI, </w:t>
      </w:r>
      <w:proofErr w:type="spellStart"/>
      <w:r>
        <w:t>Sight</w:t>
      </w:r>
      <w:proofErr w:type="spellEnd"/>
      <w:r>
        <w:t xml:space="preserve"> &amp; </w:t>
      </w:r>
      <w:proofErr w:type="spellStart"/>
      <w:r>
        <w:t>So</w:t>
      </w:r>
      <w:r w:rsidR="00151B3D">
        <w:t>und</w:t>
      </w:r>
      <w:proofErr w:type="spellEnd"/>
      <w:r w:rsidR="00151B3D">
        <w:t xml:space="preserve">, The </w:t>
      </w:r>
      <w:proofErr w:type="spellStart"/>
      <w:r w:rsidR="00151B3D">
        <w:t>Guardian</w:t>
      </w:r>
      <w:proofErr w:type="spellEnd"/>
      <w:r w:rsidR="00151B3D">
        <w:t xml:space="preserve"> a </w:t>
      </w:r>
      <w:proofErr w:type="spellStart"/>
      <w:r w:rsidR="00151B3D">
        <w:t>Total</w:t>
      </w:r>
      <w:proofErr w:type="spellEnd"/>
      <w:r w:rsidR="00151B3D">
        <w:t xml:space="preserve"> Film,</w:t>
      </w:r>
      <w:r>
        <w:t xml:space="preserve"> o nově vydané digitálně restaurované v</w:t>
      </w:r>
      <w:r w:rsidR="00151B3D">
        <w:t>erzi filmu Baron</w:t>
      </w:r>
      <w:r w:rsidR="00733252">
        <w:t xml:space="preserve"> Prášil</w:t>
      </w:r>
      <w:r w:rsidR="00151B3D">
        <w:t xml:space="preserve"> řekl</w:t>
      </w:r>
      <w:r>
        <w:t xml:space="preserve">: </w:t>
      </w:r>
      <w:r w:rsidRPr="00151B3D">
        <w:rPr>
          <w:i/>
        </w:rPr>
        <w:t>„</w:t>
      </w:r>
      <w:r w:rsidR="007972AC">
        <w:rPr>
          <w:i/>
        </w:rPr>
        <w:t>C</w:t>
      </w:r>
      <w:r w:rsidR="007972AC" w:rsidRPr="00151B3D">
        <w:rPr>
          <w:i/>
        </w:rPr>
        <w:t xml:space="preserve">elý </w:t>
      </w:r>
      <w:r w:rsidRPr="00151B3D">
        <w:rPr>
          <w:i/>
        </w:rPr>
        <w:t xml:space="preserve">film jsem sledoval s otevřenou </w:t>
      </w:r>
      <w:r w:rsidR="00151B3D">
        <w:rPr>
          <w:i/>
        </w:rPr>
        <w:t>pusou a bradu jsem měl až na</w:t>
      </w:r>
      <w:r w:rsidRPr="00151B3D">
        <w:rPr>
          <w:i/>
        </w:rPr>
        <w:t xml:space="preserve"> podlaze. Nikdy jsem si nem</w:t>
      </w:r>
      <w:r w:rsidR="00151B3D">
        <w:rPr>
          <w:i/>
        </w:rPr>
        <w:t>yslel, že tento film vůbec</w:t>
      </w:r>
      <w:r w:rsidRPr="00151B3D">
        <w:rPr>
          <w:i/>
        </w:rPr>
        <w:t xml:space="preserve"> </w:t>
      </w:r>
      <w:r w:rsidR="007972AC">
        <w:rPr>
          <w:i/>
        </w:rPr>
        <w:t>shlédnu</w:t>
      </w:r>
      <w:r w:rsidRPr="00151B3D">
        <w:rPr>
          <w:i/>
        </w:rPr>
        <w:t xml:space="preserve">, a už vůbec ne v tak čisté a vysoké kvalitě. Cítil jsem se, jako </w:t>
      </w:r>
      <w:r w:rsidR="002277A4" w:rsidRPr="00151B3D">
        <w:rPr>
          <w:i/>
        </w:rPr>
        <w:t>kdy</w:t>
      </w:r>
      <w:r w:rsidR="002277A4">
        <w:rPr>
          <w:i/>
        </w:rPr>
        <w:t>by</w:t>
      </w:r>
      <w:r w:rsidR="002277A4" w:rsidRPr="00151B3D">
        <w:rPr>
          <w:i/>
        </w:rPr>
        <w:t xml:space="preserve"> </w:t>
      </w:r>
      <w:r w:rsidRPr="00151B3D">
        <w:rPr>
          <w:i/>
        </w:rPr>
        <w:t>mě pohltilo moře a vlny mě vyplavily na břeh zcela nového filmového kontinentu.“</w:t>
      </w:r>
    </w:p>
    <w:p w14:paraId="2B002734" w14:textId="77777777" w:rsidR="00247764" w:rsidRDefault="00E23CDF" w:rsidP="00F95000">
      <w:pPr>
        <w:spacing w:line="276" w:lineRule="auto"/>
        <w:jc w:val="both"/>
      </w:pPr>
      <w:r>
        <w:t xml:space="preserve">Na špičku filmového žebříčku vynesli Barona Prášila také </w:t>
      </w:r>
      <w:r w:rsidR="00151B3D">
        <w:t>američtí a britští filmoví kritici</w:t>
      </w:r>
      <w:r w:rsidR="00C66B4B">
        <w:t xml:space="preserve"> </w:t>
      </w:r>
      <w:r w:rsidRPr="00E23CDF">
        <w:t>Sergio Angelini</w:t>
      </w:r>
      <w:r w:rsidR="00C66B4B">
        <w:t xml:space="preserve">, </w:t>
      </w:r>
      <w:r w:rsidR="00C66B4B" w:rsidRPr="00C66B4B">
        <w:t>Michael Atkinson</w:t>
      </w:r>
      <w:r w:rsidR="00C66B4B">
        <w:t>, Tim Lucas,</w:t>
      </w:r>
      <w:r w:rsidR="00C66B4B" w:rsidRPr="00C66B4B">
        <w:t xml:space="preserve"> </w:t>
      </w:r>
      <w:proofErr w:type="spellStart"/>
      <w:r w:rsidR="00C66B4B" w:rsidRPr="00C66B4B">
        <w:t>Upekha</w:t>
      </w:r>
      <w:proofErr w:type="spellEnd"/>
      <w:r w:rsidR="00C66B4B" w:rsidRPr="00C66B4B">
        <w:t xml:space="preserve"> </w:t>
      </w:r>
      <w:proofErr w:type="spellStart"/>
      <w:r w:rsidR="00C66B4B" w:rsidRPr="00C66B4B">
        <w:t>Bandaranayake</w:t>
      </w:r>
      <w:proofErr w:type="spellEnd"/>
      <w:r w:rsidR="00C66B4B">
        <w:t xml:space="preserve">, Ben </w:t>
      </w:r>
      <w:proofErr w:type="spellStart"/>
      <w:r w:rsidR="00C66B4B">
        <w:t>Stoddart</w:t>
      </w:r>
      <w:proofErr w:type="spellEnd"/>
      <w:r w:rsidR="00151B3D">
        <w:t xml:space="preserve">, David </w:t>
      </w:r>
      <w:proofErr w:type="spellStart"/>
      <w:r w:rsidR="00151B3D">
        <w:t>Jenkins</w:t>
      </w:r>
      <w:proofErr w:type="spellEnd"/>
      <w:r w:rsidR="00C66B4B">
        <w:t xml:space="preserve"> a </w:t>
      </w:r>
      <w:r w:rsidR="00C66B4B" w:rsidRPr="00C66B4B">
        <w:t>Henry K. Miller</w:t>
      </w:r>
      <w:r w:rsidR="00151B3D">
        <w:t>.</w:t>
      </w:r>
    </w:p>
    <w:p w14:paraId="3FECC1B8" w14:textId="77777777" w:rsidR="00575835" w:rsidRDefault="00575835" w:rsidP="00F95000">
      <w:pPr>
        <w:spacing w:line="276" w:lineRule="auto"/>
        <w:jc w:val="both"/>
      </w:pPr>
      <w:r>
        <w:t xml:space="preserve">Britský časopis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Cinema</w:t>
      </w:r>
      <w:proofErr w:type="spellEnd"/>
      <w:r>
        <w:t xml:space="preserve"> </w:t>
      </w:r>
      <w:proofErr w:type="spellStart"/>
      <w:r>
        <w:t>Choice</w:t>
      </w:r>
      <w:proofErr w:type="spellEnd"/>
      <w:r>
        <w:t xml:space="preserve"> o digitálně restaurované verzi filmu Baron Prášil napsal, že to je </w:t>
      </w:r>
      <w:r w:rsidRPr="00575835">
        <w:rPr>
          <w:i/>
        </w:rPr>
        <w:t>„</w:t>
      </w:r>
      <w:r w:rsidR="002277A4">
        <w:rPr>
          <w:i/>
        </w:rPr>
        <w:t xml:space="preserve">… </w:t>
      </w:r>
      <w:r w:rsidRPr="00575835">
        <w:rPr>
          <w:i/>
        </w:rPr>
        <w:t>vizuálně jedinečné dílo, jenž díky jemným detailům odhaleným citlivým restaurováním vypadá lépe než kdy před tím.“</w:t>
      </w:r>
    </w:p>
    <w:p w14:paraId="78D082C9" w14:textId="77777777" w:rsidR="00762C5F" w:rsidRPr="00E23CDF" w:rsidRDefault="00762C5F" w:rsidP="00F95000">
      <w:pPr>
        <w:spacing w:line="276" w:lineRule="auto"/>
        <w:jc w:val="both"/>
      </w:pPr>
      <w:r w:rsidRPr="00E23CDF">
        <w:t>Jeden z nejpopulárnějších filmů slavného československé</w:t>
      </w:r>
      <w:r w:rsidR="00E23CDF">
        <w:t xml:space="preserve">ho režiséra Karla Zemana prošel </w:t>
      </w:r>
      <w:r w:rsidR="00E23CDF" w:rsidRPr="00E23CDF">
        <w:t xml:space="preserve">digitální </w:t>
      </w:r>
      <w:r w:rsidRPr="00E23CDF">
        <w:t xml:space="preserve">obnovou </w:t>
      </w:r>
      <w:r w:rsidRPr="00E23CDF">
        <w:rPr>
          <w:bCs/>
        </w:rPr>
        <w:t>díky projektu</w:t>
      </w:r>
      <w:r w:rsidRPr="00E23CDF">
        <w:rPr>
          <w:iCs/>
        </w:rPr>
        <w:t> Čistíme svět fantazie</w:t>
      </w:r>
      <w:r w:rsidRPr="00E23CDF">
        <w:rPr>
          <w:bCs/>
        </w:rPr>
        <w:t>, který je společným projektem Nadace české bijáky, Muzea Karla Zemana a České televize ve spolupráci s Universal Production Partners (UPP). Projekt je dále podporován Ministerstvem kultury a Státním fondem kinematografie České republiky.</w:t>
      </w:r>
      <w:r w:rsidR="004B0729" w:rsidRPr="004B0729">
        <w:t xml:space="preserve"> </w:t>
      </w:r>
    </w:p>
    <w:p w14:paraId="72365C24" w14:textId="78C2EB8E" w:rsidR="00E23CDF" w:rsidRPr="00E23CDF" w:rsidRDefault="00762C5F" w:rsidP="00E23CDF">
      <w:pPr>
        <w:spacing w:line="276" w:lineRule="auto"/>
        <w:jc w:val="both"/>
      </w:pPr>
      <w:r w:rsidRPr="00E23CDF">
        <w:t>V Anglii letos vydané Blu-ray</w:t>
      </w:r>
      <w:r w:rsidR="00E23CDF" w:rsidRPr="00E23CDF">
        <w:t xml:space="preserve"> ve 4K </w:t>
      </w:r>
      <w:r w:rsidR="002277A4">
        <w:t>rozlišení</w:t>
      </w:r>
      <w:r w:rsidR="002277A4" w:rsidRPr="00E23CDF">
        <w:t xml:space="preserve"> </w:t>
      </w:r>
      <w:r w:rsidR="00E23CDF" w:rsidRPr="00E23CDF">
        <w:t>obsahuje také</w:t>
      </w:r>
      <w:r w:rsidRPr="00E23CDF">
        <w:t xml:space="preserve"> </w:t>
      </w:r>
      <w:r w:rsidR="00E23CDF" w:rsidRPr="00E23CDF">
        <w:t xml:space="preserve">zajímavé </w:t>
      </w:r>
      <w:r w:rsidR="007972AC">
        <w:t>bonusové</w:t>
      </w:r>
      <w:r w:rsidR="007972AC" w:rsidRPr="00E23CDF">
        <w:t xml:space="preserve"> </w:t>
      </w:r>
      <w:r w:rsidR="00E23CDF" w:rsidRPr="00E23CDF">
        <w:t xml:space="preserve">materiály, jako např. </w:t>
      </w:r>
      <w:r w:rsidR="003F4AEF">
        <w:t xml:space="preserve">zfilmované uznání redaktora a historika Michaela </w:t>
      </w:r>
      <w:proofErr w:type="spellStart"/>
      <w:r w:rsidR="003F4AEF">
        <w:t>Brooka</w:t>
      </w:r>
      <w:bookmarkStart w:id="0" w:name="_GoBack"/>
      <w:bookmarkEnd w:id="0"/>
      <w:proofErr w:type="spellEnd"/>
      <w:r w:rsidR="00E23CDF" w:rsidRPr="00E23CDF">
        <w:t xml:space="preserve"> nebo eseje o filmu od známého novináře a kritika Grahama </w:t>
      </w:r>
      <w:proofErr w:type="spellStart"/>
      <w:r w:rsidR="00E23CDF" w:rsidRPr="00E23CDF">
        <w:t>Williamsona</w:t>
      </w:r>
      <w:proofErr w:type="spellEnd"/>
      <w:r w:rsidR="00E23CDF" w:rsidRPr="00E23CDF">
        <w:t>.</w:t>
      </w:r>
    </w:p>
    <w:p w14:paraId="2A79CC7D" w14:textId="7386CD52" w:rsidR="00247764" w:rsidRDefault="002277A4" w:rsidP="00151B3D">
      <w:pPr>
        <w:spacing w:line="276" w:lineRule="auto"/>
        <w:jc w:val="both"/>
      </w:pPr>
      <w:r>
        <w:t xml:space="preserve">Na </w:t>
      </w:r>
      <w:r w:rsidR="00E23CDF" w:rsidRPr="00E23CDF">
        <w:t>disku</w:t>
      </w:r>
      <w:r>
        <w:t xml:space="preserve"> diváci navíc najdou </w:t>
      </w:r>
      <w:r w:rsidR="00E23CDF" w:rsidRPr="00E23CDF">
        <w:t xml:space="preserve">i dokument </w:t>
      </w:r>
      <w:r>
        <w:t>„</w:t>
      </w:r>
      <w:r w:rsidRPr="00E23CDF">
        <w:t>Filmový do</w:t>
      </w:r>
      <w:r>
        <w:t xml:space="preserve">brodruh Karel Zeman“ </w:t>
      </w:r>
      <w:r w:rsidR="00E23CDF" w:rsidRPr="00E23CDF">
        <w:t xml:space="preserve">režiséra Tomáše </w:t>
      </w:r>
      <w:proofErr w:type="gramStart"/>
      <w:r w:rsidR="00E23CDF" w:rsidRPr="00E23CDF">
        <w:t>Hodana –</w:t>
      </w:r>
      <w:r w:rsidR="00151B3D">
        <w:t>– ve</w:t>
      </w:r>
      <w:proofErr w:type="gramEnd"/>
      <w:r w:rsidR="00151B3D">
        <w:t xml:space="preserve"> kterém </w:t>
      </w:r>
      <w:r>
        <w:t xml:space="preserve">mimo jiné </w:t>
      </w:r>
      <w:r w:rsidR="00151B3D">
        <w:t xml:space="preserve">slavní </w:t>
      </w:r>
      <w:r w:rsidR="00151B3D" w:rsidRPr="00151B3D">
        <w:t>američtí režiséři Tim Burton a Terry Gilliam</w:t>
      </w:r>
      <w:r>
        <w:t xml:space="preserve"> prozradili</w:t>
      </w:r>
      <w:r w:rsidR="00151B3D" w:rsidRPr="00151B3D">
        <w:t xml:space="preserve">, </w:t>
      </w:r>
      <w:r>
        <w:t>jak</w:t>
      </w:r>
      <w:r w:rsidRPr="00151B3D">
        <w:t xml:space="preserve"> </w:t>
      </w:r>
      <w:r>
        <w:t xml:space="preserve">ohromnou inspiraci pro ně </w:t>
      </w:r>
      <w:r w:rsidR="00151B3D" w:rsidRPr="00151B3D">
        <w:t xml:space="preserve">Karel Zeman </w:t>
      </w:r>
      <w:r>
        <w:t>představoval</w:t>
      </w:r>
      <w:r w:rsidR="00151B3D">
        <w:t>.</w:t>
      </w:r>
      <w:r w:rsidR="00247764" w:rsidRPr="00247764">
        <w:rPr>
          <w:noProof/>
          <w:lang w:eastAsia="cs-CZ"/>
        </w:rPr>
        <w:t xml:space="preserve"> </w:t>
      </w:r>
    </w:p>
    <w:p w14:paraId="1DA6912F" w14:textId="77777777" w:rsidR="00A854FF" w:rsidRDefault="00A854FF" w:rsidP="00151B3D">
      <w:pPr>
        <w:spacing w:line="276" w:lineRule="auto"/>
        <w:jc w:val="both"/>
      </w:pPr>
      <w:r>
        <w:t>Českou verzi filmu</w:t>
      </w:r>
      <w:r w:rsidR="002277A4">
        <w:t xml:space="preserve"> Baron Prášil</w:t>
      </w:r>
      <w:r>
        <w:t xml:space="preserve"> si tuzemští diváci mohou koupit na </w:t>
      </w:r>
      <w:hyperlink r:id="rId7" w:history="1">
        <w:r w:rsidRPr="00A854FF">
          <w:rPr>
            <w:rStyle w:val="Hypertextovodkaz"/>
          </w:rPr>
          <w:t>e-shopu Muzea Karla Zemana</w:t>
        </w:r>
      </w:hyperlink>
      <w:r>
        <w:t xml:space="preserve">, kde je pro filmové nadšence dostupný také originální filmový plakát. K zakoupení nebo zapůjčení je </w:t>
      </w:r>
      <w:r w:rsidR="002277A4">
        <w:t xml:space="preserve">film </w:t>
      </w:r>
      <w:r>
        <w:t xml:space="preserve">také v české i anglické verzi na </w:t>
      </w:r>
      <w:hyperlink r:id="rId8" w:history="1">
        <w:r w:rsidRPr="00A854FF">
          <w:rPr>
            <w:rStyle w:val="Hypertextovodkaz"/>
          </w:rPr>
          <w:t>iTunes</w:t>
        </w:r>
      </w:hyperlink>
      <w:r>
        <w:t xml:space="preserve">. </w:t>
      </w:r>
    </w:p>
    <w:p w14:paraId="1A1C6D47" w14:textId="77777777" w:rsidR="00733252" w:rsidRDefault="00733252" w:rsidP="00247764">
      <w:pPr>
        <w:spacing w:line="276" w:lineRule="auto"/>
        <w:jc w:val="both"/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1312" behindDoc="0" locked="0" layoutInCell="1" allowOverlap="1" wp14:anchorId="4369C674" wp14:editId="4BEF1B12">
            <wp:simplePos x="0" y="0"/>
            <wp:positionH relativeFrom="margin">
              <wp:posOffset>1054100</wp:posOffset>
            </wp:positionH>
            <wp:positionV relativeFrom="paragraph">
              <wp:posOffset>414020</wp:posOffset>
            </wp:positionV>
            <wp:extent cx="1322070" cy="1707515"/>
            <wp:effectExtent l="0" t="0" r="0" b="0"/>
            <wp:wrapTopAndBottom/>
            <wp:docPr id="4" name="Obrázek 4" descr="http://www.bfi.org.uk/sites/bfi.org.uk/files/styles/half/public/image/fabulous-baron-munchausen-the-3d-blu-ray-packshot_0.png?itok=KQJnVf4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fi.org.uk/sites/bfi.org.uk/files/styles/half/public/image/fabulous-baron-munchausen-the-3d-blu-ray-packshot_0.png?itok=KQJnVf4S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2" t="3956" r="6983"/>
                    <a:stretch/>
                  </pic:blipFill>
                  <pic:spPr bwMode="auto">
                    <a:xfrm>
                      <a:off x="0" y="0"/>
                      <a:ext cx="1322070" cy="170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2EEE4D98" wp14:editId="072381B6">
            <wp:simplePos x="0" y="0"/>
            <wp:positionH relativeFrom="margin">
              <wp:posOffset>3515360</wp:posOffset>
            </wp:positionH>
            <wp:positionV relativeFrom="paragraph">
              <wp:posOffset>454660</wp:posOffset>
            </wp:positionV>
            <wp:extent cx="1181100" cy="1603375"/>
            <wp:effectExtent l="57150" t="57150" r="57150" b="53975"/>
            <wp:wrapSquare wrapText="bothSides"/>
            <wp:docPr id="3" name="Obrázek 3" descr="http://www.muzeumkarlazemana.cz/images/stories/virtuemart/product/baron-prasil_bd_3d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zeumkarlazemana.cz/images/stories/virtuemart/product/baron-prasil_bd_3d_smal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60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4FF">
        <w:t xml:space="preserve">Originální článek vydaný BFI je dostupný </w:t>
      </w:r>
      <w:hyperlink r:id="rId11" w:history="1">
        <w:r w:rsidR="00A854FF" w:rsidRPr="00A854FF">
          <w:rPr>
            <w:rStyle w:val="Hypertextovodkaz"/>
          </w:rPr>
          <w:t>zde</w:t>
        </w:r>
      </w:hyperlink>
      <w:r w:rsidR="00A854FF">
        <w:t xml:space="preserve">. </w:t>
      </w:r>
    </w:p>
    <w:p w14:paraId="4F98EEEB" w14:textId="77777777" w:rsidR="005758CE" w:rsidRDefault="005758CE" w:rsidP="00A854FF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39129B11" w14:textId="77777777" w:rsidR="005758CE" w:rsidRDefault="005758CE" w:rsidP="00A854FF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19D3B205" w14:textId="77777777" w:rsidR="00A854FF" w:rsidRPr="00DA06CE" w:rsidRDefault="00A854FF" w:rsidP="00A854FF">
      <w:pPr>
        <w:pStyle w:val="Default"/>
        <w:spacing w:line="276" w:lineRule="auto"/>
        <w:rPr>
          <w:sz w:val="22"/>
          <w:szCs w:val="22"/>
        </w:rPr>
      </w:pPr>
      <w:r w:rsidRPr="00DA06CE">
        <w:rPr>
          <w:b/>
          <w:bCs/>
          <w:sz w:val="22"/>
          <w:szCs w:val="22"/>
        </w:rPr>
        <w:t xml:space="preserve">Kontakt pro média </w:t>
      </w:r>
    </w:p>
    <w:p w14:paraId="6961314C" w14:textId="77777777" w:rsidR="00A854FF" w:rsidRPr="00DA06CE" w:rsidRDefault="00A854FF" w:rsidP="00A854FF">
      <w:pPr>
        <w:pStyle w:val="Default"/>
        <w:spacing w:line="276" w:lineRule="auto"/>
        <w:rPr>
          <w:sz w:val="22"/>
          <w:szCs w:val="22"/>
        </w:rPr>
      </w:pPr>
      <w:r w:rsidRPr="00DA06CE">
        <w:rPr>
          <w:sz w:val="22"/>
          <w:szCs w:val="22"/>
        </w:rPr>
        <w:t xml:space="preserve">Kateřina Kuthanová </w:t>
      </w:r>
    </w:p>
    <w:p w14:paraId="50AD1563" w14:textId="77777777" w:rsidR="00A854FF" w:rsidRPr="00DA06CE" w:rsidRDefault="00A854FF" w:rsidP="00A854FF">
      <w:pPr>
        <w:pStyle w:val="Default"/>
        <w:spacing w:line="276" w:lineRule="auto"/>
        <w:rPr>
          <w:sz w:val="22"/>
          <w:szCs w:val="22"/>
        </w:rPr>
      </w:pPr>
      <w:r w:rsidRPr="00DA06CE">
        <w:rPr>
          <w:sz w:val="22"/>
          <w:szCs w:val="22"/>
        </w:rPr>
        <w:t xml:space="preserve">Marketing &amp; PR Manager | Muzeum Karla Zemana </w:t>
      </w:r>
    </w:p>
    <w:p w14:paraId="1B1A5C92" w14:textId="77777777" w:rsidR="00762C5F" w:rsidRDefault="00A854FF" w:rsidP="00A854FF">
      <w:pPr>
        <w:spacing w:line="276" w:lineRule="auto"/>
        <w:jc w:val="both"/>
      </w:pPr>
      <w:r w:rsidRPr="00DA06CE">
        <w:t>E: katerina.kuthanova@muzeumkarlazemana.cz| T: +420 777 094</w:t>
      </w:r>
      <w:r>
        <w:t> </w:t>
      </w:r>
      <w:r w:rsidRPr="00DA06CE">
        <w:t>566</w:t>
      </w:r>
    </w:p>
    <w:p w14:paraId="5D5E0C34" w14:textId="77777777" w:rsidR="00A854FF" w:rsidRDefault="00A854FF">
      <w:pPr>
        <w:rPr>
          <w:b/>
        </w:rPr>
      </w:pPr>
    </w:p>
    <w:p w14:paraId="7C070572" w14:textId="77777777" w:rsidR="007741F8" w:rsidRPr="00A854FF" w:rsidRDefault="007741F8" w:rsidP="00A854FF">
      <w:pPr>
        <w:rPr>
          <w:rFonts w:ascii="Arial" w:hAnsi="Arial" w:cs="Arial"/>
          <w:color w:val="666666"/>
          <w:sz w:val="18"/>
          <w:szCs w:val="18"/>
          <w:shd w:val="clear" w:color="auto" w:fill="FFFFFF"/>
        </w:rPr>
      </w:pPr>
      <w:r w:rsidRPr="00614909">
        <w:rPr>
          <w:b/>
        </w:rPr>
        <w:t>O Muzeu Karla Zemana</w:t>
      </w:r>
    </w:p>
    <w:p w14:paraId="3468EF75" w14:textId="77777777" w:rsidR="007741F8" w:rsidRPr="00614909" w:rsidRDefault="007741F8" w:rsidP="007741F8">
      <w:pPr>
        <w:spacing w:line="276" w:lineRule="auto"/>
        <w:jc w:val="both"/>
      </w:pPr>
      <w:r w:rsidRPr="00614909">
        <w:t xml:space="preserve">Muzeum Karla Zemana se za dobu </w:t>
      </w:r>
      <w:proofErr w:type="spellStart"/>
      <w:r w:rsidRPr="00614909">
        <w:t>svého</w:t>
      </w:r>
      <w:proofErr w:type="spellEnd"/>
      <w:r w:rsidRPr="00614909">
        <w:t xml:space="preserve"> </w:t>
      </w:r>
      <w:proofErr w:type="spellStart"/>
      <w:r w:rsidRPr="00614909">
        <w:t>téměr</w:t>
      </w:r>
      <w:proofErr w:type="spellEnd"/>
      <w:r w:rsidRPr="00614909">
        <w:t xml:space="preserve">̌ </w:t>
      </w:r>
      <w:proofErr w:type="spellStart"/>
      <w:r w:rsidRPr="00614909">
        <w:t>pětiletého</w:t>
      </w:r>
      <w:proofErr w:type="spellEnd"/>
      <w:r w:rsidRPr="00614909">
        <w:t xml:space="preserve"> </w:t>
      </w:r>
      <w:proofErr w:type="spellStart"/>
      <w:r w:rsidRPr="00614909">
        <w:t>působeni</w:t>
      </w:r>
      <w:proofErr w:type="spellEnd"/>
      <w:r w:rsidRPr="00614909">
        <w:t xml:space="preserve">́ </w:t>
      </w:r>
      <w:proofErr w:type="spellStart"/>
      <w:r w:rsidRPr="00614909">
        <w:t>nesmazatelne</w:t>
      </w:r>
      <w:proofErr w:type="spellEnd"/>
      <w:r w:rsidRPr="00614909">
        <w:t xml:space="preserve">̌ zapsalo na mapu </w:t>
      </w:r>
      <w:proofErr w:type="spellStart"/>
      <w:r w:rsidRPr="00614909">
        <w:t>kulturních</w:t>
      </w:r>
      <w:proofErr w:type="spellEnd"/>
      <w:r w:rsidRPr="00614909">
        <w:t xml:space="preserve"> institucí v</w:t>
      </w:r>
      <w:r>
        <w:t> </w:t>
      </w:r>
      <w:r w:rsidRPr="00614909">
        <w:t>metropoli</w:t>
      </w:r>
      <w:r>
        <w:t>. Za svůj cíl</w:t>
      </w:r>
      <w:r w:rsidRPr="00614909">
        <w:t xml:space="preserve"> si klade </w:t>
      </w:r>
      <w:proofErr w:type="spellStart"/>
      <w:r w:rsidRPr="00614909">
        <w:t>představit</w:t>
      </w:r>
      <w:proofErr w:type="spellEnd"/>
      <w:r w:rsidRPr="00614909">
        <w:t xml:space="preserve"> </w:t>
      </w:r>
      <w:proofErr w:type="spellStart"/>
      <w:r w:rsidRPr="00614909">
        <w:t>celoživotni</w:t>
      </w:r>
      <w:proofErr w:type="spellEnd"/>
      <w:r w:rsidRPr="00614909">
        <w:t xml:space="preserve">́ </w:t>
      </w:r>
      <w:proofErr w:type="spellStart"/>
      <w:r w:rsidRPr="00614909">
        <w:t>dílo</w:t>
      </w:r>
      <w:proofErr w:type="spellEnd"/>
      <w:r w:rsidRPr="00614909">
        <w:t xml:space="preserve"> </w:t>
      </w:r>
      <w:proofErr w:type="spellStart"/>
      <w:r w:rsidRPr="00614909">
        <w:t>světove</w:t>
      </w:r>
      <w:proofErr w:type="spellEnd"/>
      <w:r w:rsidRPr="00614909">
        <w:t xml:space="preserve">̌ </w:t>
      </w:r>
      <w:proofErr w:type="spellStart"/>
      <w:r w:rsidRPr="00614909">
        <w:t>uznávaného</w:t>
      </w:r>
      <w:proofErr w:type="spellEnd"/>
      <w:r w:rsidRPr="00614909">
        <w:t xml:space="preserve"> </w:t>
      </w:r>
      <w:proofErr w:type="spellStart"/>
      <w:r w:rsidRPr="00614909">
        <w:t>filmového</w:t>
      </w:r>
      <w:proofErr w:type="spellEnd"/>
      <w:r w:rsidRPr="00614909">
        <w:t xml:space="preserve"> </w:t>
      </w:r>
      <w:proofErr w:type="spellStart"/>
      <w:r w:rsidRPr="00614909">
        <w:t>tvůrce</w:t>
      </w:r>
      <w:proofErr w:type="spellEnd"/>
      <w:r w:rsidRPr="00614909">
        <w:t xml:space="preserve"> Karla Zemana a jeho </w:t>
      </w:r>
      <w:proofErr w:type="spellStart"/>
      <w:r w:rsidRPr="00614909">
        <w:t>filmove</w:t>
      </w:r>
      <w:proofErr w:type="spellEnd"/>
      <w:r w:rsidRPr="00614909">
        <w:t xml:space="preserve">́ triky, </w:t>
      </w:r>
      <w:proofErr w:type="spellStart"/>
      <w:r w:rsidRPr="00614909">
        <w:t>kterými</w:t>
      </w:r>
      <w:proofErr w:type="spellEnd"/>
      <w:r w:rsidRPr="00614909">
        <w:t xml:space="preserve"> proslavil </w:t>
      </w:r>
      <w:proofErr w:type="spellStart"/>
      <w:r w:rsidRPr="00614909">
        <w:t>českou</w:t>
      </w:r>
      <w:proofErr w:type="spellEnd"/>
      <w:r w:rsidRPr="00614909">
        <w:t xml:space="preserve"> kinematografii 20. </w:t>
      </w:r>
      <w:proofErr w:type="spellStart"/>
      <w:r w:rsidRPr="00614909">
        <w:t>stoleti</w:t>
      </w:r>
      <w:proofErr w:type="spellEnd"/>
      <w:r w:rsidRPr="00614909">
        <w:t xml:space="preserve">́. </w:t>
      </w:r>
      <w:r>
        <w:t>Expozice</w:t>
      </w:r>
      <w:r w:rsidRPr="00614909">
        <w:t xml:space="preserve"> mapuje Zemanovu tvorbu od </w:t>
      </w:r>
      <w:proofErr w:type="spellStart"/>
      <w:r w:rsidRPr="00614909">
        <w:t>prvních</w:t>
      </w:r>
      <w:proofErr w:type="spellEnd"/>
      <w:r w:rsidRPr="00614909">
        <w:t xml:space="preserve"> animací a </w:t>
      </w:r>
      <w:proofErr w:type="spellStart"/>
      <w:r w:rsidRPr="00614909">
        <w:t>loutkových</w:t>
      </w:r>
      <w:proofErr w:type="spellEnd"/>
      <w:r w:rsidRPr="00614909">
        <w:t xml:space="preserve"> filmů ve </w:t>
      </w:r>
      <w:proofErr w:type="spellStart"/>
      <w:r w:rsidRPr="00614909">
        <w:t>čtyřicátých</w:t>
      </w:r>
      <w:proofErr w:type="spellEnd"/>
      <w:r w:rsidRPr="00614909">
        <w:t xml:space="preserve"> letech </w:t>
      </w:r>
      <w:proofErr w:type="spellStart"/>
      <w:r w:rsidRPr="00614909">
        <w:t>minulého</w:t>
      </w:r>
      <w:proofErr w:type="spellEnd"/>
      <w:r w:rsidRPr="00614909">
        <w:t xml:space="preserve"> </w:t>
      </w:r>
      <w:proofErr w:type="spellStart"/>
      <w:r w:rsidRPr="00614909">
        <w:t>stoleti</w:t>
      </w:r>
      <w:proofErr w:type="spellEnd"/>
      <w:r w:rsidRPr="00614909">
        <w:t xml:space="preserve">́ </w:t>
      </w:r>
      <w:proofErr w:type="spellStart"/>
      <w:r w:rsidRPr="00614909">
        <w:t>az</w:t>
      </w:r>
      <w:proofErr w:type="spellEnd"/>
      <w:r w:rsidRPr="00614909">
        <w:t xml:space="preserve">̌ po </w:t>
      </w:r>
      <w:proofErr w:type="spellStart"/>
      <w:r w:rsidRPr="00614909">
        <w:t>díla</w:t>
      </w:r>
      <w:proofErr w:type="spellEnd"/>
      <w:r w:rsidRPr="00614909">
        <w:t xml:space="preserve"> z jeho </w:t>
      </w:r>
      <w:proofErr w:type="spellStart"/>
      <w:r w:rsidRPr="00614909">
        <w:t>posledního</w:t>
      </w:r>
      <w:proofErr w:type="spellEnd"/>
      <w:r w:rsidRPr="00614909">
        <w:t xml:space="preserve"> </w:t>
      </w:r>
      <w:proofErr w:type="spellStart"/>
      <w:r w:rsidRPr="00614909">
        <w:t>tvůrčího</w:t>
      </w:r>
      <w:proofErr w:type="spellEnd"/>
      <w:r w:rsidRPr="00614909">
        <w:t xml:space="preserve"> </w:t>
      </w:r>
      <w:proofErr w:type="spellStart"/>
      <w:r w:rsidRPr="00614909">
        <w:t>obdobi</w:t>
      </w:r>
      <w:proofErr w:type="spellEnd"/>
      <w:r w:rsidRPr="00614909">
        <w:t xml:space="preserve">́. </w:t>
      </w:r>
      <w:proofErr w:type="spellStart"/>
      <w:r w:rsidRPr="00614909">
        <w:t>Podstatna</w:t>
      </w:r>
      <w:proofErr w:type="spellEnd"/>
      <w:r w:rsidRPr="00614909">
        <w:t xml:space="preserve">́ </w:t>
      </w:r>
      <w:proofErr w:type="spellStart"/>
      <w:r w:rsidRPr="00614909">
        <w:t>část</w:t>
      </w:r>
      <w:proofErr w:type="spellEnd"/>
      <w:r w:rsidRPr="00614909">
        <w:t xml:space="preserve"> </w:t>
      </w:r>
      <w:r>
        <w:t>muzea</w:t>
      </w:r>
      <w:r w:rsidRPr="00614909">
        <w:t xml:space="preserve"> je pak </w:t>
      </w:r>
      <w:proofErr w:type="spellStart"/>
      <w:r w:rsidRPr="00614909">
        <w:t>věnována</w:t>
      </w:r>
      <w:proofErr w:type="spellEnd"/>
      <w:r w:rsidRPr="00614909">
        <w:t xml:space="preserve"> jeho </w:t>
      </w:r>
      <w:proofErr w:type="spellStart"/>
      <w:r w:rsidRPr="00614909">
        <w:t>nejzásadnějším</w:t>
      </w:r>
      <w:proofErr w:type="spellEnd"/>
      <w:r w:rsidRPr="00614909">
        <w:t xml:space="preserve"> </w:t>
      </w:r>
      <w:proofErr w:type="spellStart"/>
      <w:r w:rsidRPr="00614909">
        <w:t>filmům</w:t>
      </w:r>
      <w:proofErr w:type="spellEnd"/>
      <w:r w:rsidRPr="00614909">
        <w:t xml:space="preserve"> – </w:t>
      </w:r>
      <w:proofErr w:type="spellStart"/>
      <w:r w:rsidRPr="00614909">
        <w:t>Ceste</w:t>
      </w:r>
      <w:proofErr w:type="spellEnd"/>
      <w:r w:rsidRPr="00614909">
        <w:t xml:space="preserve">̌ do </w:t>
      </w:r>
      <w:proofErr w:type="spellStart"/>
      <w:r w:rsidRPr="00614909">
        <w:t>pravěku</w:t>
      </w:r>
      <w:proofErr w:type="spellEnd"/>
      <w:r w:rsidRPr="00614909">
        <w:t xml:space="preserve">, </w:t>
      </w:r>
      <w:proofErr w:type="spellStart"/>
      <w:r w:rsidRPr="00614909">
        <w:t>Vynálezu</w:t>
      </w:r>
      <w:proofErr w:type="spellEnd"/>
      <w:r w:rsidRPr="00614909">
        <w:t xml:space="preserve"> </w:t>
      </w:r>
      <w:proofErr w:type="spellStart"/>
      <w:r w:rsidRPr="00614909">
        <w:t>zkázy</w:t>
      </w:r>
      <w:proofErr w:type="spellEnd"/>
      <w:r w:rsidRPr="00614909">
        <w:t xml:space="preserve"> a Baronu </w:t>
      </w:r>
      <w:proofErr w:type="spellStart"/>
      <w:r w:rsidRPr="00614909">
        <w:t>Prášilovi</w:t>
      </w:r>
      <w:proofErr w:type="spellEnd"/>
      <w:r w:rsidRPr="00614909">
        <w:t xml:space="preserve">. </w:t>
      </w:r>
    </w:p>
    <w:p w14:paraId="38B73DE3" w14:textId="77777777" w:rsidR="007741F8" w:rsidRPr="00614909" w:rsidRDefault="007741F8" w:rsidP="007741F8">
      <w:pPr>
        <w:spacing w:line="276" w:lineRule="auto"/>
        <w:jc w:val="both"/>
      </w:pPr>
      <w:r w:rsidRPr="00614909">
        <w:t xml:space="preserve">Muzeum je </w:t>
      </w:r>
      <w:proofErr w:type="spellStart"/>
      <w:r w:rsidRPr="00614909">
        <w:t>unikátni</w:t>
      </w:r>
      <w:proofErr w:type="spellEnd"/>
      <w:r w:rsidRPr="00614909">
        <w:t xml:space="preserve">́ </w:t>
      </w:r>
      <w:proofErr w:type="spellStart"/>
      <w:r w:rsidRPr="00614909">
        <w:t>svým</w:t>
      </w:r>
      <w:proofErr w:type="spellEnd"/>
      <w:r w:rsidRPr="00614909">
        <w:t xml:space="preserve"> </w:t>
      </w:r>
      <w:proofErr w:type="spellStart"/>
      <w:r w:rsidRPr="00614909">
        <w:t>hravým</w:t>
      </w:r>
      <w:proofErr w:type="spellEnd"/>
      <w:r w:rsidRPr="00614909">
        <w:t xml:space="preserve"> </w:t>
      </w:r>
      <w:proofErr w:type="spellStart"/>
      <w:r w:rsidRPr="00614909">
        <w:t>pojetím</w:t>
      </w:r>
      <w:proofErr w:type="spellEnd"/>
      <w:r w:rsidRPr="00614909">
        <w:t xml:space="preserve"> – </w:t>
      </w:r>
      <w:proofErr w:type="spellStart"/>
      <w:r w:rsidRPr="00614909">
        <w:t>nabízi</w:t>
      </w:r>
      <w:proofErr w:type="spellEnd"/>
      <w:r w:rsidRPr="00614909">
        <w:t xml:space="preserve">́ </w:t>
      </w:r>
      <w:proofErr w:type="spellStart"/>
      <w:r w:rsidRPr="00614909">
        <w:t>vám</w:t>
      </w:r>
      <w:proofErr w:type="spellEnd"/>
      <w:r w:rsidRPr="00614909">
        <w:t xml:space="preserve"> </w:t>
      </w:r>
      <w:proofErr w:type="spellStart"/>
      <w:r w:rsidRPr="00614909">
        <w:t>možnost</w:t>
      </w:r>
      <w:proofErr w:type="spellEnd"/>
      <w:r w:rsidRPr="00614909">
        <w:t xml:space="preserve"> se zapojit a </w:t>
      </w:r>
      <w:proofErr w:type="spellStart"/>
      <w:r w:rsidRPr="00614909">
        <w:t>vyzkoušet</w:t>
      </w:r>
      <w:proofErr w:type="spellEnd"/>
      <w:r w:rsidRPr="00614909">
        <w:t xml:space="preserve"> si na </w:t>
      </w:r>
      <w:proofErr w:type="spellStart"/>
      <w:r w:rsidRPr="00614909">
        <w:t>vlastních</w:t>
      </w:r>
      <w:proofErr w:type="spellEnd"/>
      <w:r w:rsidRPr="00614909">
        <w:t xml:space="preserve"> </w:t>
      </w:r>
      <w:proofErr w:type="spellStart"/>
      <w:r w:rsidRPr="00614909">
        <w:t>fotoaparátech</w:t>
      </w:r>
      <w:proofErr w:type="spellEnd"/>
      <w:r w:rsidRPr="00614909">
        <w:t xml:space="preserve"> a </w:t>
      </w:r>
      <w:proofErr w:type="spellStart"/>
      <w:r w:rsidRPr="00614909">
        <w:t>videokamerách</w:t>
      </w:r>
      <w:proofErr w:type="spellEnd"/>
      <w:r w:rsidRPr="00614909">
        <w:t xml:space="preserve"> </w:t>
      </w:r>
      <w:proofErr w:type="spellStart"/>
      <w:r w:rsidRPr="00614909">
        <w:t>trikove</w:t>
      </w:r>
      <w:proofErr w:type="spellEnd"/>
      <w:r w:rsidRPr="00614909">
        <w:t xml:space="preserve">́ postupy, </w:t>
      </w:r>
      <w:proofErr w:type="spellStart"/>
      <w:r w:rsidRPr="00614909">
        <w:t>ktere</w:t>
      </w:r>
      <w:proofErr w:type="spellEnd"/>
      <w:r w:rsidRPr="00614909">
        <w:t xml:space="preserve">́ Karel Zeman ve </w:t>
      </w:r>
      <w:proofErr w:type="spellStart"/>
      <w:r w:rsidRPr="00614909">
        <w:t>svých</w:t>
      </w:r>
      <w:proofErr w:type="spellEnd"/>
      <w:r w:rsidRPr="00614909">
        <w:t xml:space="preserve"> filmech </w:t>
      </w:r>
      <w:proofErr w:type="spellStart"/>
      <w:r w:rsidRPr="00614909">
        <w:t>používal</w:t>
      </w:r>
      <w:proofErr w:type="spellEnd"/>
      <w:r w:rsidRPr="00614909">
        <w:t xml:space="preserve">. </w:t>
      </w:r>
    </w:p>
    <w:p w14:paraId="68CDF3E5" w14:textId="77777777" w:rsidR="004D3F88" w:rsidRDefault="007741F8" w:rsidP="00F95000">
      <w:pPr>
        <w:spacing w:line="276" w:lineRule="auto"/>
        <w:jc w:val="both"/>
      </w:pPr>
      <w:r>
        <w:t xml:space="preserve">Filmy Karla Zemana jsou restaurovány v rámci projektu Čistíme svět fantazie partnerů </w:t>
      </w:r>
      <w:r>
        <w:br/>
        <w:t>Nadace české bijáky, Česká televize a Muzeum Karla Zemana ve spolupráci s UPP.</w:t>
      </w:r>
    </w:p>
    <w:p w14:paraId="40128E81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b/>
          <w:bCs/>
          <w:sz w:val="22"/>
          <w:szCs w:val="22"/>
        </w:rPr>
        <w:t xml:space="preserve">Kontakt pro média </w:t>
      </w:r>
    </w:p>
    <w:p w14:paraId="22F1BD70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sz w:val="22"/>
          <w:szCs w:val="22"/>
        </w:rPr>
        <w:t xml:space="preserve">Kateřina Kuthanová </w:t>
      </w:r>
    </w:p>
    <w:p w14:paraId="2EFD2B9C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sz w:val="22"/>
          <w:szCs w:val="22"/>
        </w:rPr>
        <w:t xml:space="preserve">Marketing &amp; PR Manager | Muzeum Karla Zemana </w:t>
      </w:r>
    </w:p>
    <w:p w14:paraId="417EC2CF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sz w:val="22"/>
          <w:szCs w:val="22"/>
        </w:rPr>
        <w:t xml:space="preserve">E: katerina.kuthanova@muzeumkarlazemana.cz| T: +420 777 094 566 </w:t>
      </w:r>
    </w:p>
    <w:p w14:paraId="37044F73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</w:p>
    <w:p w14:paraId="3B68B6DC" w14:textId="77777777" w:rsidR="00DD5EB7" w:rsidRPr="00DA06CE" w:rsidRDefault="00DD5EB7" w:rsidP="000755AB">
      <w:pPr>
        <w:pStyle w:val="Default"/>
        <w:spacing w:line="276" w:lineRule="auto"/>
        <w:rPr>
          <w:b/>
          <w:bCs/>
          <w:sz w:val="22"/>
          <w:szCs w:val="22"/>
        </w:rPr>
      </w:pPr>
      <w:r w:rsidRPr="00DA06CE">
        <w:rPr>
          <w:b/>
          <w:bCs/>
          <w:sz w:val="22"/>
          <w:szCs w:val="22"/>
        </w:rPr>
        <w:t xml:space="preserve">Muzeum Karla Zemana, Praha </w:t>
      </w:r>
    </w:p>
    <w:p w14:paraId="3B3BE5B9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bCs/>
          <w:sz w:val="22"/>
          <w:szCs w:val="22"/>
        </w:rPr>
        <w:t>Saská 80/3, Praha 1</w:t>
      </w:r>
    </w:p>
    <w:p w14:paraId="03E8AED8" w14:textId="77777777" w:rsidR="00DD5EB7" w:rsidRDefault="001C601B" w:rsidP="009B4E65">
      <w:pPr>
        <w:pStyle w:val="Default"/>
        <w:spacing w:line="276" w:lineRule="auto"/>
        <w:rPr>
          <w:sz w:val="22"/>
          <w:szCs w:val="22"/>
        </w:rPr>
      </w:pPr>
      <w:hyperlink r:id="rId12" w:history="1">
        <w:r w:rsidR="00DD5EB7" w:rsidRPr="00DA06CE">
          <w:rPr>
            <w:rStyle w:val="Hypertextovodkaz"/>
            <w:sz w:val="22"/>
            <w:szCs w:val="22"/>
          </w:rPr>
          <w:t>www.muzeumkarlazemana.cz</w:t>
        </w:r>
      </w:hyperlink>
      <w:r w:rsidR="00DD5EB7" w:rsidRPr="00DA06CE">
        <w:rPr>
          <w:sz w:val="22"/>
          <w:szCs w:val="22"/>
        </w:rPr>
        <w:t xml:space="preserve"> </w:t>
      </w:r>
    </w:p>
    <w:p w14:paraId="108856A2" w14:textId="77777777" w:rsidR="007741F8" w:rsidRDefault="007741F8" w:rsidP="009B4E65">
      <w:pPr>
        <w:pStyle w:val="Default"/>
        <w:spacing w:line="276" w:lineRule="auto"/>
        <w:rPr>
          <w:sz w:val="22"/>
          <w:szCs w:val="22"/>
        </w:rPr>
      </w:pPr>
      <w:r w:rsidRPr="00DD5EB7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833CD26" wp14:editId="7652272F">
            <wp:simplePos x="0" y="0"/>
            <wp:positionH relativeFrom="margin">
              <wp:posOffset>0</wp:posOffset>
            </wp:positionH>
            <wp:positionV relativeFrom="paragraph">
              <wp:posOffset>81280</wp:posOffset>
            </wp:positionV>
            <wp:extent cx="1231900" cy="1231900"/>
            <wp:effectExtent l="0" t="0" r="635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70473D" w14:textId="77777777" w:rsidR="007741F8" w:rsidRPr="00DA06CE" w:rsidRDefault="007741F8" w:rsidP="009B4E65">
      <w:pPr>
        <w:pStyle w:val="Default"/>
        <w:spacing w:line="276" w:lineRule="auto"/>
        <w:rPr>
          <w:sz w:val="22"/>
          <w:szCs w:val="22"/>
        </w:rPr>
      </w:pPr>
    </w:p>
    <w:sectPr w:rsidR="007741F8" w:rsidRPr="00DA06CE" w:rsidSect="00247764">
      <w:headerReference w:type="default" r:id="rId14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24B63" w14:textId="77777777" w:rsidR="001C601B" w:rsidRDefault="001C601B" w:rsidP="002815B9">
      <w:pPr>
        <w:spacing w:after="0" w:line="240" w:lineRule="auto"/>
      </w:pPr>
      <w:r>
        <w:separator/>
      </w:r>
    </w:p>
  </w:endnote>
  <w:endnote w:type="continuationSeparator" w:id="0">
    <w:p w14:paraId="11BD9342" w14:textId="77777777" w:rsidR="001C601B" w:rsidRDefault="001C601B" w:rsidP="0028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F82A8" w14:textId="77777777" w:rsidR="001C601B" w:rsidRDefault="001C601B" w:rsidP="002815B9">
      <w:pPr>
        <w:spacing w:after="0" w:line="240" w:lineRule="auto"/>
      </w:pPr>
      <w:r>
        <w:separator/>
      </w:r>
    </w:p>
  </w:footnote>
  <w:footnote w:type="continuationSeparator" w:id="0">
    <w:p w14:paraId="308744B4" w14:textId="77777777" w:rsidR="001C601B" w:rsidRDefault="001C601B" w:rsidP="00281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0D791" w14:textId="77777777" w:rsidR="002815B9" w:rsidRDefault="002815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3E291D6A" wp14:editId="4A5A4D4A">
          <wp:simplePos x="0" y="0"/>
          <wp:positionH relativeFrom="margin">
            <wp:posOffset>1546860</wp:posOffset>
          </wp:positionH>
          <wp:positionV relativeFrom="paragraph">
            <wp:posOffset>-195727</wp:posOffset>
          </wp:positionV>
          <wp:extent cx="2662238" cy="420121"/>
          <wp:effectExtent l="0" t="0" r="5080" b="0"/>
          <wp:wrapSquare wrapText="bothSides" distT="114300" distB="114300" distL="114300" distR="114300"/>
          <wp:docPr id="11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C52C8"/>
    <w:multiLevelType w:val="hybridMultilevel"/>
    <w:tmpl w:val="34FAD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C5"/>
    <w:rsid w:val="00011BE7"/>
    <w:rsid w:val="000755AB"/>
    <w:rsid w:val="000A4566"/>
    <w:rsid w:val="000B6C7C"/>
    <w:rsid w:val="001260BD"/>
    <w:rsid w:val="00151B3D"/>
    <w:rsid w:val="00167497"/>
    <w:rsid w:val="00170F1E"/>
    <w:rsid w:val="0019163A"/>
    <w:rsid w:val="001C601B"/>
    <w:rsid w:val="001E3F32"/>
    <w:rsid w:val="00225043"/>
    <w:rsid w:val="002277A4"/>
    <w:rsid w:val="00233952"/>
    <w:rsid w:val="00247764"/>
    <w:rsid w:val="002504FA"/>
    <w:rsid w:val="002815B9"/>
    <w:rsid w:val="0031510D"/>
    <w:rsid w:val="00327259"/>
    <w:rsid w:val="00372FB8"/>
    <w:rsid w:val="003B571A"/>
    <w:rsid w:val="003F4AEF"/>
    <w:rsid w:val="004109C0"/>
    <w:rsid w:val="00422214"/>
    <w:rsid w:val="0046663E"/>
    <w:rsid w:val="004B0729"/>
    <w:rsid w:val="004C254B"/>
    <w:rsid w:val="004D3F88"/>
    <w:rsid w:val="004F2080"/>
    <w:rsid w:val="005454BD"/>
    <w:rsid w:val="00575835"/>
    <w:rsid w:val="005758CE"/>
    <w:rsid w:val="005B4010"/>
    <w:rsid w:val="005B51B5"/>
    <w:rsid w:val="005C31C2"/>
    <w:rsid w:val="005D0F7F"/>
    <w:rsid w:val="005E0BEE"/>
    <w:rsid w:val="005E5A14"/>
    <w:rsid w:val="00614909"/>
    <w:rsid w:val="006B20C6"/>
    <w:rsid w:val="006C39ED"/>
    <w:rsid w:val="006E65D3"/>
    <w:rsid w:val="006F7682"/>
    <w:rsid w:val="00702722"/>
    <w:rsid w:val="00733252"/>
    <w:rsid w:val="00740814"/>
    <w:rsid w:val="007454C5"/>
    <w:rsid w:val="00762C5F"/>
    <w:rsid w:val="007741F8"/>
    <w:rsid w:val="00784C48"/>
    <w:rsid w:val="0079139E"/>
    <w:rsid w:val="007972AC"/>
    <w:rsid w:val="007C2F8B"/>
    <w:rsid w:val="008040C7"/>
    <w:rsid w:val="00866A78"/>
    <w:rsid w:val="00897E6C"/>
    <w:rsid w:val="008D079D"/>
    <w:rsid w:val="008E18CB"/>
    <w:rsid w:val="00900258"/>
    <w:rsid w:val="00946627"/>
    <w:rsid w:val="00954871"/>
    <w:rsid w:val="00960AD1"/>
    <w:rsid w:val="009B4E65"/>
    <w:rsid w:val="009B60F6"/>
    <w:rsid w:val="00A06ED2"/>
    <w:rsid w:val="00A077DB"/>
    <w:rsid w:val="00A64251"/>
    <w:rsid w:val="00A664C8"/>
    <w:rsid w:val="00A80EA0"/>
    <w:rsid w:val="00A854FF"/>
    <w:rsid w:val="00A90BB3"/>
    <w:rsid w:val="00AE7C35"/>
    <w:rsid w:val="00AF7587"/>
    <w:rsid w:val="00B30676"/>
    <w:rsid w:val="00B76F50"/>
    <w:rsid w:val="00BA6E62"/>
    <w:rsid w:val="00BB30D4"/>
    <w:rsid w:val="00BD454B"/>
    <w:rsid w:val="00C50A59"/>
    <w:rsid w:val="00C6206E"/>
    <w:rsid w:val="00C66B4B"/>
    <w:rsid w:val="00C67F43"/>
    <w:rsid w:val="00C739E1"/>
    <w:rsid w:val="00CB640D"/>
    <w:rsid w:val="00CD08FD"/>
    <w:rsid w:val="00D64F32"/>
    <w:rsid w:val="00D72C51"/>
    <w:rsid w:val="00DA06CE"/>
    <w:rsid w:val="00DD5EB7"/>
    <w:rsid w:val="00E23CDF"/>
    <w:rsid w:val="00E6360B"/>
    <w:rsid w:val="00EB533E"/>
    <w:rsid w:val="00EF1700"/>
    <w:rsid w:val="00F95000"/>
    <w:rsid w:val="00FD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68D29"/>
  <w15:docId w15:val="{E508DE52-F5AA-4F55-9E1E-B12A3CFB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222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22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22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22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221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221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15B9"/>
  </w:style>
  <w:style w:type="paragraph" w:styleId="Zpat">
    <w:name w:val="footer"/>
    <w:basedOn w:val="Normln"/>
    <w:link w:val="ZpatChar"/>
    <w:uiPriority w:val="99"/>
    <w:unhideWhenUsed/>
    <w:rsid w:val="002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15B9"/>
  </w:style>
  <w:style w:type="character" w:styleId="Hypertextovodkaz">
    <w:name w:val="Hyperlink"/>
    <w:basedOn w:val="Standardnpsmoodstavce"/>
    <w:uiPriority w:val="99"/>
    <w:unhideWhenUsed/>
    <w:rsid w:val="00DD5EB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D5EB7"/>
    <w:pPr>
      <w:ind w:left="720"/>
      <w:contextualSpacing/>
    </w:pPr>
  </w:style>
  <w:style w:type="paragraph" w:customStyle="1" w:styleId="Default">
    <w:name w:val="Default"/>
    <w:rsid w:val="00DD5E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14909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762C5F"/>
    <w:rPr>
      <w:b/>
      <w:bCs/>
    </w:rPr>
  </w:style>
  <w:style w:type="character" w:styleId="Zdraznn">
    <w:name w:val="Emphasis"/>
    <w:basedOn w:val="Standardnpsmoodstavce"/>
    <w:uiPriority w:val="20"/>
    <w:qFormat/>
    <w:rsid w:val="00762C5F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7913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0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3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8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cz/movie/baron-prasil/id1136368624?mt=6&amp;ign-mpt=uo%3D4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muzeumkarlazemana.cz/e-shop/filmy/karel-zeman-filmy2/blu-ray/blu-ray-baron-prasil-detail?lang=cz" TargetMode="External"/><Relationship Id="rId12" Type="http://schemas.openxmlformats.org/officeDocument/2006/relationships/hyperlink" Target="http://www.muzeumkarlazemana.c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fi.org.uk/sight-sound-magazine/best-dvds-blu-rays-201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ZS TGM Milovice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Office-Anwender</dc:creator>
  <cp:lastModifiedBy>Kateřina</cp:lastModifiedBy>
  <cp:revision>3</cp:revision>
  <cp:lastPrinted>2017-11-07T10:03:00Z</cp:lastPrinted>
  <dcterms:created xsi:type="dcterms:W3CDTF">2018-01-02T11:44:00Z</dcterms:created>
  <dcterms:modified xsi:type="dcterms:W3CDTF">2018-01-03T00:04:00Z</dcterms:modified>
</cp:coreProperties>
</file>